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0A0FF31A" w:rsidR="008E3C7B" w:rsidRDefault="00727EDD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ETWINNING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6CB70C3A" w14:textId="77777777" w:rsidR="00727EDD" w:rsidRDefault="00727EDD" w:rsidP="00727EDD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455CEF14" w14:textId="77777777" w:rsidR="00727EDD" w:rsidRDefault="00727EDD" w:rsidP="00727EDD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194C9C39" w:rsidR="00785F8D" w:rsidRPr="005D44E8" w:rsidRDefault="00727EDD" w:rsidP="00727EDD">
            <w:pPr>
              <w:spacing w:line="360" w:lineRule="auto"/>
            </w:pPr>
            <w:r>
              <w:t xml:space="preserve">• Kulüp panosunun hazırlanması; </w:t>
            </w:r>
            <w:proofErr w:type="spellStart"/>
            <w:r>
              <w:t>eTwinning</w:t>
            </w:r>
            <w:proofErr w:type="spellEnd"/>
            <w:r>
              <w:t xml:space="preserve"> nedir, Avrupa okul ortaklıkları, </w:t>
            </w:r>
            <w:proofErr w:type="spellStart"/>
            <w:r>
              <w:t>TwinSpace</w:t>
            </w:r>
            <w:proofErr w:type="spellEnd"/>
            <w:r>
              <w:t xml:space="preserve"> tanıtımı ve logo görsellerinin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5913A441" w14:textId="77777777" w:rsidR="00727EDD" w:rsidRDefault="00727EDD" w:rsidP="00727EDD">
            <w:pPr>
              <w:spacing w:line="360" w:lineRule="auto"/>
            </w:pPr>
            <w:r>
              <w:t xml:space="preserve">• </w:t>
            </w:r>
            <w:proofErr w:type="spellStart"/>
            <w:r>
              <w:t>eTwinning</w:t>
            </w:r>
            <w:proofErr w:type="spellEnd"/>
            <w:r>
              <w:t xml:space="preserve"> maskotu/logosu tasarlama: Kulüp öğrencileriyle proje temalı resim ve logo yarışması yapılması</w:t>
            </w:r>
          </w:p>
          <w:p w14:paraId="61913A83" w14:textId="77777777" w:rsidR="00727EDD" w:rsidRDefault="00727EDD" w:rsidP="00727EDD">
            <w:pPr>
              <w:spacing w:line="360" w:lineRule="auto"/>
            </w:pPr>
            <w:r>
              <w:t>• İnternet etiği (</w:t>
            </w:r>
            <w:proofErr w:type="spellStart"/>
            <w:r>
              <w:t>Netiket</w:t>
            </w:r>
            <w:proofErr w:type="spellEnd"/>
            <w:r>
              <w:t xml:space="preserve">) ve dijital güvenlik (e-Güvenlik / </w:t>
            </w:r>
            <w:proofErr w:type="spellStart"/>
            <w:r>
              <w:t>eSafety</w:t>
            </w:r>
            <w:proofErr w:type="spellEnd"/>
            <w:r>
              <w:t xml:space="preserve">): </w:t>
            </w:r>
            <w:proofErr w:type="spellStart"/>
            <w:r>
              <w:t>TwinSpace</w:t>
            </w:r>
            <w:proofErr w:type="spellEnd"/>
            <w:r>
              <w:t xml:space="preserve"> ortamında güvenli iletişim kuralları eğitimi</w:t>
            </w:r>
          </w:p>
          <w:p w14:paraId="137DC075" w14:textId="1B7E98D2" w:rsidR="00785F8D" w:rsidRPr="005D44E8" w:rsidRDefault="00727EDD" w:rsidP="00727EDD">
            <w:pPr>
              <w:spacing w:line="360" w:lineRule="auto"/>
            </w:pPr>
            <w:r>
              <w:t>• Ortak okullarla tanışma videosu/fotoğrafı için sınıf içi hazırlıkların tamamlanması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0CFE541F" w14:textId="77777777" w:rsidR="00727EDD" w:rsidRDefault="00727EDD" w:rsidP="00727EDD">
            <w:pPr>
              <w:spacing w:line="360" w:lineRule="auto"/>
            </w:pPr>
            <w:r>
              <w:t>• Proje ortağı yerli ve yabancı okullardaki akranlara dijital veya el yapımı tanışma kartpostalları hazırlama</w:t>
            </w:r>
          </w:p>
          <w:p w14:paraId="13EDF2EB" w14:textId="77777777" w:rsidR="00727EDD" w:rsidRDefault="00727EDD" w:rsidP="00727EDD">
            <w:pPr>
              <w:spacing w:line="360" w:lineRule="auto"/>
            </w:pPr>
            <w:r>
              <w:t>• Farklı kültürleri ve ülkeleri tanıma: Ortak ülkelerin bayrakları, dilleri ve geleneksel çocuk oyunları üzerine araştırma</w:t>
            </w:r>
          </w:p>
          <w:p w14:paraId="1D636359" w14:textId="2A8CEA0E" w:rsidR="00785F8D" w:rsidRDefault="00727EDD" w:rsidP="00727EDD">
            <w:pPr>
              <w:spacing w:line="360" w:lineRule="auto"/>
            </w:pPr>
            <w:r>
              <w:t>• Kulüp panosuna "Kardeş Okullarımız ve Ülkeler Haritası" köşesinin açılması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475BEBFB" w14:textId="77777777" w:rsidR="00727EDD" w:rsidRDefault="00727EDD" w:rsidP="00727EDD">
            <w:pPr>
              <w:spacing w:line="360" w:lineRule="auto"/>
            </w:pPr>
            <w:r>
              <w:t>• Yılbaşı / Yeni Yıl Kültürel Değişimi: Ortak okullara yeni yıl tebrik mesajları, ortak şarkı veya tekerleme videoları kaydetme</w:t>
            </w:r>
          </w:p>
          <w:p w14:paraId="2C78D533" w14:textId="77777777" w:rsidR="00727EDD" w:rsidRDefault="00727EDD" w:rsidP="00727EDD">
            <w:pPr>
              <w:spacing w:line="360" w:lineRule="auto"/>
            </w:pPr>
            <w:r>
              <w:t>• Çevrim içi ortak etkinlik: Web 2.0 / Web 3.0 çocuk dostu araçlarıyla (</w:t>
            </w:r>
            <w:proofErr w:type="spellStart"/>
            <w:r>
              <w:t>Canva</w:t>
            </w:r>
            <w:proofErr w:type="spellEnd"/>
            <w:r>
              <w:t xml:space="preserve">, </w:t>
            </w:r>
            <w:proofErr w:type="spellStart"/>
            <w:r>
              <w:t>Wordwall</w:t>
            </w:r>
            <w:proofErr w:type="spellEnd"/>
            <w:r>
              <w:t xml:space="preserve"> vb.) dijital yeni yıl panosu (</w:t>
            </w:r>
            <w:proofErr w:type="spellStart"/>
            <w:r>
              <w:t>Padlet</w:t>
            </w:r>
            <w:proofErr w:type="spellEnd"/>
            <w:r>
              <w:t>) oluşturma</w:t>
            </w:r>
          </w:p>
          <w:p w14:paraId="7EC4D54C" w14:textId="3297D746" w:rsidR="00785F8D" w:rsidRDefault="00727EDD" w:rsidP="00727EDD">
            <w:pPr>
              <w:spacing w:line="360" w:lineRule="auto"/>
            </w:pPr>
            <w:r>
              <w:t>• Kulüp panosunda gelen tebrik kartlarının sergilenmesi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6A6C3313" w14:textId="77777777" w:rsidR="00727EDD" w:rsidRDefault="00727EDD" w:rsidP="00727EDD">
            <w:pPr>
              <w:spacing w:line="360" w:lineRule="auto"/>
            </w:pPr>
            <w:r>
              <w:t xml:space="preserve">• Proje ara değerlendirmesi: Yapılan paylaşımların ve </w:t>
            </w:r>
            <w:proofErr w:type="spellStart"/>
            <w:r>
              <w:t>TwinSpace</w:t>
            </w:r>
            <w:proofErr w:type="spellEnd"/>
            <w:r>
              <w:t xml:space="preserve"> etkinliklerinin öğrencilerle birlikte incelenmesi</w:t>
            </w:r>
          </w:p>
          <w:p w14:paraId="53F056D0" w14:textId="77777777" w:rsidR="00727EDD" w:rsidRDefault="00727EDD" w:rsidP="00727EDD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463F4D84" w:rsidR="002B42E1" w:rsidRPr="005D7C9E" w:rsidRDefault="00727EDD" w:rsidP="00727EDD">
            <w:pPr>
              <w:spacing w:line="360" w:lineRule="auto"/>
            </w:pPr>
            <w:r>
              <w:t>• Yarıyıl tatili için "Farklı Dillerde 5 Yeni Kelime Öğreniyorum" dil keşif kartlarının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46518095" w:rsidR="002B42E1" w:rsidRDefault="00727EDD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ETWINNING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14"/>
        <w:gridCol w:w="9042"/>
      </w:tblGrid>
      <w:tr w:rsidR="002B42E1" w14:paraId="5AA83257" w14:textId="77777777" w:rsidTr="00727EDD">
        <w:trPr>
          <w:trHeight w:val="567"/>
        </w:trPr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324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727EDD">
        <w:trPr>
          <w:trHeight w:val="2665"/>
        </w:trPr>
        <w:tc>
          <w:tcPr>
            <w:tcW w:w="676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324" w:type="pct"/>
            <w:vAlign w:val="center"/>
          </w:tcPr>
          <w:p w14:paraId="69489018" w14:textId="77777777" w:rsidR="00727EDD" w:rsidRDefault="00727EDD" w:rsidP="00727EDD">
            <w:pPr>
              <w:spacing w:line="360" w:lineRule="auto"/>
            </w:pPr>
            <w:r>
              <w:t>• 2. Dönem çalışma takviminin gözden geçirilmesi ve bahar ortak ürün çalışmalarının planlanması</w:t>
            </w:r>
          </w:p>
          <w:p w14:paraId="1FCCCB07" w14:textId="77777777" w:rsidR="00727EDD" w:rsidRDefault="00727EDD" w:rsidP="00727EDD">
            <w:pPr>
              <w:spacing w:line="360" w:lineRule="auto"/>
            </w:pPr>
            <w:r>
              <w:t xml:space="preserve">• Güvenli İnternet Günü (Safer Internet </w:t>
            </w:r>
            <w:proofErr w:type="spellStart"/>
            <w:r>
              <w:t>Day</w:t>
            </w:r>
            <w:proofErr w:type="spellEnd"/>
            <w:r>
              <w:t>) etkinliklerine katılım ve e-Güvenlik boyama afişlerinin hazırlanması</w:t>
            </w:r>
          </w:p>
          <w:p w14:paraId="784A3C03" w14:textId="0E958B03" w:rsidR="002B42E1" w:rsidRPr="005D44E8" w:rsidRDefault="00727EDD" w:rsidP="00727EDD">
            <w:pPr>
              <w:spacing w:line="360" w:lineRule="auto"/>
            </w:pPr>
            <w:r>
              <w:t>• Kulüp panosunun "</w:t>
            </w:r>
            <w:proofErr w:type="spellStart"/>
            <w:r>
              <w:t>eSafety</w:t>
            </w:r>
            <w:proofErr w:type="spellEnd"/>
            <w:r>
              <w:t xml:space="preserve"> / Güvenli </w:t>
            </w:r>
            <w:proofErr w:type="spellStart"/>
            <w:r>
              <w:t>eTwinning</w:t>
            </w:r>
            <w:proofErr w:type="spellEnd"/>
            <w:r>
              <w:t xml:space="preserve"> Yolculuğu" başlığıyla yenilenmesi</w:t>
            </w:r>
          </w:p>
        </w:tc>
      </w:tr>
      <w:tr w:rsidR="002B42E1" w14:paraId="46F5D7DD" w14:textId="77777777" w:rsidTr="00727EDD">
        <w:trPr>
          <w:trHeight w:val="2665"/>
        </w:trPr>
        <w:tc>
          <w:tcPr>
            <w:tcW w:w="676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324" w:type="pct"/>
            <w:vAlign w:val="center"/>
          </w:tcPr>
          <w:p w14:paraId="793E893C" w14:textId="77777777" w:rsidR="00727EDD" w:rsidRDefault="00727EDD" w:rsidP="00727EDD">
            <w:pPr>
              <w:spacing w:line="360" w:lineRule="auto"/>
            </w:pPr>
            <w:r>
              <w:t>• Proje ortaklarıyla iş birlikli ortak ürün çalışması (örneğin: ortak hikâye yazma zinciri, akrostiş şiir veya dijital masal kitabı tasarımı)</w:t>
            </w:r>
          </w:p>
          <w:p w14:paraId="6F23C458" w14:textId="77777777" w:rsidR="00727EDD" w:rsidRDefault="00727EDD" w:rsidP="00727EDD">
            <w:pPr>
              <w:spacing w:line="360" w:lineRule="auto"/>
            </w:pPr>
            <w:r>
              <w:t>• Çevre, iklim veya kültürel miras temalı uluslararası farkındalık posterlerinin hazırlanması</w:t>
            </w:r>
          </w:p>
          <w:p w14:paraId="6820A20E" w14:textId="4A30666B" w:rsidR="002B42E1" w:rsidRPr="005D44E8" w:rsidRDefault="00727EDD" w:rsidP="00727EDD">
            <w:pPr>
              <w:spacing w:line="360" w:lineRule="auto"/>
            </w:pPr>
            <w:r>
              <w:t>• Kulüp panosuna ortak ürünün aşamalarının ve öğrenci çizimlerinin asılması</w:t>
            </w:r>
          </w:p>
        </w:tc>
      </w:tr>
      <w:tr w:rsidR="002B42E1" w14:paraId="51D6A07F" w14:textId="77777777" w:rsidTr="00727EDD">
        <w:trPr>
          <w:trHeight w:val="2665"/>
        </w:trPr>
        <w:tc>
          <w:tcPr>
            <w:tcW w:w="676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324" w:type="pct"/>
            <w:vAlign w:val="center"/>
          </w:tcPr>
          <w:p w14:paraId="172C0D6B" w14:textId="77777777" w:rsidR="00727EDD" w:rsidRDefault="00727EDD" w:rsidP="00727EDD">
            <w:pPr>
              <w:spacing w:line="360" w:lineRule="auto"/>
            </w:pPr>
            <w:r>
              <w:t xml:space="preserve">• 23 Nisan Ulusal Egemenlik ve Çocuk Bayramı kutlamalarının </w:t>
            </w:r>
            <w:proofErr w:type="spellStart"/>
            <w:r>
              <w:t>TwinSpace</w:t>
            </w:r>
            <w:proofErr w:type="spellEnd"/>
            <w:r>
              <w:t xml:space="preserve"> üzerinden Avrupalı ortaklara tanıtılması</w:t>
            </w:r>
          </w:p>
          <w:p w14:paraId="100B749A" w14:textId="77777777" w:rsidR="00727EDD" w:rsidRDefault="00727EDD" w:rsidP="00727EDD">
            <w:pPr>
              <w:spacing w:line="360" w:lineRule="auto"/>
            </w:pPr>
            <w:r>
              <w:t>• Ortak okullara 23 Nisan ve Türk kültürü hakkında kısa tanıtım videoları ve resimler gönderilmesi</w:t>
            </w:r>
          </w:p>
          <w:p w14:paraId="084ECB37" w14:textId="2284EA4D" w:rsidR="002B42E1" w:rsidRDefault="00727EDD" w:rsidP="00727EDD">
            <w:pPr>
              <w:spacing w:line="360" w:lineRule="auto"/>
            </w:pPr>
            <w:r>
              <w:t>• Çevrim içi öğrenci webinarlarına (veli izinli) katılarak ortak okul öğrencileriyle canlı selamlaşma yapılması</w:t>
            </w:r>
          </w:p>
        </w:tc>
      </w:tr>
      <w:tr w:rsidR="002B42E1" w14:paraId="572A5AB2" w14:textId="77777777" w:rsidTr="00727EDD">
        <w:trPr>
          <w:trHeight w:val="2665"/>
        </w:trPr>
        <w:tc>
          <w:tcPr>
            <w:tcW w:w="676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324" w:type="pct"/>
            <w:vAlign w:val="center"/>
          </w:tcPr>
          <w:p w14:paraId="273EB348" w14:textId="77777777" w:rsidR="00727EDD" w:rsidRDefault="00727EDD" w:rsidP="00727EDD">
            <w:pPr>
              <w:spacing w:line="360" w:lineRule="auto"/>
            </w:pPr>
            <w:r>
              <w:t xml:space="preserve">• 9 Mayıs </w:t>
            </w:r>
            <w:proofErr w:type="spellStart"/>
            <w:r>
              <w:t>eTwinning</w:t>
            </w:r>
            <w:proofErr w:type="spellEnd"/>
            <w:r>
              <w:t xml:space="preserve"> Günü kutlamalarının okul genelinde icra edilmesi (mavi balonlar, </w:t>
            </w:r>
            <w:proofErr w:type="spellStart"/>
            <w:r>
              <w:t>eTwinning</w:t>
            </w:r>
            <w:proofErr w:type="spellEnd"/>
            <w:r>
              <w:t xml:space="preserve"> dansı veya ortak koreografi)</w:t>
            </w:r>
          </w:p>
          <w:p w14:paraId="2B7095A4" w14:textId="77777777" w:rsidR="00727EDD" w:rsidRDefault="00727EDD" w:rsidP="00727EDD">
            <w:pPr>
              <w:spacing w:line="360" w:lineRule="auto"/>
            </w:pPr>
            <w:r>
              <w:t>• Yıl boyu üretilen dijital ve görsel ürünlerin sergilendiği "</w:t>
            </w:r>
            <w:proofErr w:type="spellStart"/>
            <w:r>
              <w:t>eTwinning</w:t>
            </w:r>
            <w:proofErr w:type="spellEnd"/>
            <w:r>
              <w:t xml:space="preserve"> Projeleri ve Kültürlerarası Sergi" açılışı</w:t>
            </w:r>
          </w:p>
          <w:p w14:paraId="47605F07" w14:textId="19298F2B" w:rsidR="002B42E1" w:rsidRDefault="00727EDD" w:rsidP="00727EDD">
            <w:pPr>
              <w:spacing w:line="360" w:lineRule="auto"/>
            </w:pPr>
            <w:r>
              <w:t xml:space="preserve">• Projede aktif rol alan öğrencilere </w:t>
            </w:r>
            <w:proofErr w:type="spellStart"/>
            <w:r>
              <w:t>eTwinning</w:t>
            </w:r>
            <w:proofErr w:type="spellEnd"/>
            <w:r>
              <w:t xml:space="preserve"> Öğrenci Katılım Sertifikalarının takdim edilmesi</w:t>
            </w:r>
          </w:p>
        </w:tc>
      </w:tr>
      <w:tr w:rsidR="002B42E1" w14:paraId="5475E162" w14:textId="77777777" w:rsidTr="00727EDD">
        <w:trPr>
          <w:trHeight w:val="2665"/>
        </w:trPr>
        <w:tc>
          <w:tcPr>
            <w:tcW w:w="676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324" w:type="pct"/>
            <w:vAlign w:val="center"/>
          </w:tcPr>
          <w:p w14:paraId="3FE1DC44" w14:textId="77777777" w:rsidR="00727EDD" w:rsidRDefault="00727EDD" w:rsidP="00727EDD">
            <w:pPr>
              <w:spacing w:line="360" w:lineRule="auto"/>
            </w:pPr>
            <w:r>
              <w:t>• Proje Ulusal Kalite Etiketi (</w:t>
            </w:r>
            <w:proofErr w:type="spellStart"/>
            <w:r>
              <w:t>Quality</w:t>
            </w:r>
            <w:proofErr w:type="spellEnd"/>
            <w:r>
              <w:t xml:space="preserve"> </w:t>
            </w:r>
            <w:proofErr w:type="spellStart"/>
            <w:r>
              <w:t>Label</w:t>
            </w:r>
            <w:proofErr w:type="spellEnd"/>
            <w:r>
              <w:t>) başvuru süreçlerinin ve kulüp yıllık faaliyet raporunun yazılması</w:t>
            </w:r>
          </w:p>
          <w:p w14:paraId="56CC0228" w14:textId="77777777" w:rsidR="00727EDD" w:rsidRDefault="00727EDD" w:rsidP="00727EDD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6B7B901F" w:rsidR="009C3227" w:rsidRPr="005D7C9E" w:rsidRDefault="00727EDD" w:rsidP="00727EDD">
            <w:pPr>
              <w:spacing w:line="360" w:lineRule="auto"/>
            </w:pPr>
            <w:r>
              <w:t xml:space="preserve">• </w:t>
            </w:r>
            <w:proofErr w:type="spellStart"/>
            <w:r>
              <w:t>TwinSpace</w:t>
            </w:r>
            <w:proofErr w:type="spellEnd"/>
            <w:r>
              <w:t xml:space="preserve"> arşiv çıktılarının düzenlenip kulüp karar defteri ve evrak dosyasının idareye teslimi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27EDD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B5FCB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2026-09-10T09:29:00Z</dcterms:modified>
</cp:coreProperties>
</file>